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D93" w:rsidRPr="00756D93" w:rsidRDefault="00756D93" w:rsidP="00756D93">
      <w:pPr>
        <w:spacing w:line="0" w:lineRule="atLeast"/>
        <w:ind w:left="1"/>
        <w:jc w:val="both"/>
        <w:rPr>
          <w:b/>
          <w:sz w:val="18"/>
          <w:szCs w:val="18"/>
          <w:u w:val="single"/>
        </w:rPr>
      </w:pPr>
      <w:r w:rsidRPr="00756D93">
        <w:rPr>
          <w:b/>
          <w:sz w:val="18"/>
          <w:szCs w:val="18"/>
          <w:u w:val="single"/>
        </w:rPr>
        <w:t>Γενικοί Όροι για δήλωση συμμετοχής στο ταξίδι</w:t>
      </w:r>
    </w:p>
    <w:p w:rsidR="00756D93" w:rsidRPr="00756D93" w:rsidRDefault="00756D93" w:rsidP="00756D93">
      <w:pPr>
        <w:spacing w:line="223" w:lineRule="exact"/>
        <w:jc w:val="both"/>
        <w:rPr>
          <w:rFonts w:ascii="Times New Roman" w:eastAsia="Times New Roman" w:hAnsi="Times New Roman"/>
          <w:sz w:val="18"/>
          <w:szCs w:val="18"/>
        </w:rPr>
      </w:pPr>
    </w:p>
    <w:p w:rsidR="00756D93" w:rsidRPr="00756D93" w:rsidRDefault="00756D93" w:rsidP="00756D93">
      <w:pPr>
        <w:spacing w:line="0" w:lineRule="atLeast"/>
        <w:ind w:left="1"/>
        <w:jc w:val="both"/>
        <w:rPr>
          <w:b/>
          <w:i/>
          <w:color w:val="FFFFFF"/>
          <w:sz w:val="18"/>
          <w:szCs w:val="18"/>
          <w:highlight w:val="black"/>
        </w:rPr>
      </w:pPr>
      <w:r w:rsidRPr="00756D93">
        <w:rPr>
          <w:b/>
          <w:i/>
          <w:color w:val="FFFFFF"/>
          <w:sz w:val="18"/>
          <w:szCs w:val="18"/>
          <w:highlight w:val="black"/>
        </w:rPr>
        <w:t>ΥΠΟΧΡΕΩΣΕΙΣ ΔΙΟΡΓΑΝΩΤΗ</w:t>
      </w:r>
    </w:p>
    <w:p w:rsidR="00756D93" w:rsidRPr="00756D93" w:rsidRDefault="003D227C" w:rsidP="00756D93">
      <w:pPr>
        <w:spacing w:line="20" w:lineRule="exact"/>
        <w:jc w:val="both"/>
        <w:rPr>
          <w:rFonts w:ascii="Times New Roman" w:eastAsia="Times New Roman" w:hAnsi="Times New Roman"/>
          <w:sz w:val="18"/>
          <w:szCs w:val="18"/>
        </w:rPr>
      </w:pPr>
      <w:r w:rsidRPr="003D227C">
        <w:rPr>
          <w:b/>
          <w:i/>
          <w:color w:val="FFFFFF"/>
          <w:sz w:val="18"/>
          <w:szCs w:val="18"/>
          <w:highlight w:val="black"/>
        </w:rPr>
        <w:pict>
          <v:line id="_x0000_s1026" style="position:absolute;left:0;text-align:left;z-index:-251656192" from="0,-.7pt" to="80.55pt,-.7pt" o:userdrawn="t" strokecolor="white" strokeweight=".16931mm"/>
        </w:pict>
      </w:r>
    </w:p>
    <w:p w:rsidR="00756D93" w:rsidRPr="00756D93" w:rsidRDefault="00756D93" w:rsidP="00756D93">
      <w:pPr>
        <w:spacing w:line="202" w:lineRule="exact"/>
        <w:jc w:val="both"/>
        <w:rPr>
          <w:rFonts w:ascii="Times New Roman" w:eastAsia="Times New Roman" w:hAnsi="Times New Roman"/>
          <w:sz w:val="18"/>
          <w:szCs w:val="18"/>
        </w:rPr>
      </w:pPr>
    </w:p>
    <w:p w:rsidR="00756D93" w:rsidRPr="00756D93" w:rsidRDefault="00756D93" w:rsidP="00756D93">
      <w:pPr>
        <w:numPr>
          <w:ilvl w:val="0"/>
          <w:numId w:val="1"/>
        </w:numPr>
        <w:tabs>
          <w:tab w:val="left" w:pos="141"/>
        </w:tabs>
        <w:spacing w:line="0" w:lineRule="atLeast"/>
        <w:ind w:left="141" w:hanging="141"/>
        <w:jc w:val="both"/>
        <w:rPr>
          <w:b/>
          <w:sz w:val="18"/>
          <w:szCs w:val="18"/>
        </w:rPr>
      </w:pPr>
      <w:r w:rsidRPr="00756D93">
        <w:rPr>
          <w:b/>
          <w:sz w:val="18"/>
          <w:szCs w:val="18"/>
        </w:rPr>
        <w:t>Το Ταξίδι σας</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numPr>
          <w:ilvl w:val="0"/>
          <w:numId w:val="2"/>
        </w:numPr>
        <w:tabs>
          <w:tab w:val="left" w:pos="127"/>
        </w:tabs>
        <w:spacing w:line="280" w:lineRule="auto"/>
        <w:ind w:left="1" w:hanging="1"/>
        <w:jc w:val="both"/>
        <w:rPr>
          <w:sz w:val="18"/>
          <w:szCs w:val="18"/>
        </w:rPr>
      </w:pPr>
      <w:r w:rsidRPr="00756D93">
        <w:rPr>
          <w:sz w:val="18"/>
          <w:szCs w:val="18"/>
        </w:rPr>
        <w:t xml:space="preserve">σύμβαση του ταξιδιού σας γίνεται με την εταιρεία  </w:t>
      </w:r>
      <w:r w:rsidRPr="00756D93">
        <w:rPr>
          <w:sz w:val="18"/>
          <w:szCs w:val="18"/>
          <w:lang w:val="en-US"/>
        </w:rPr>
        <w:t>E</w:t>
      </w:r>
      <w:r w:rsidRPr="00756D93">
        <w:rPr>
          <w:sz w:val="18"/>
          <w:szCs w:val="18"/>
        </w:rPr>
        <w:t xml:space="preserve"> </w:t>
      </w:r>
      <w:r w:rsidRPr="00756D93">
        <w:rPr>
          <w:sz w:val="18"/>
          <w:szCs w:val="18"/>
          <w:lang w:val="en-US"/>
        </w:rPr>
        <w:t>FELLOUKA</w:t>
      </w:r>
      <w:r w:rsidRPr="00756D93">
        <w:rPr>
          <w:sz w:val="18"/>
          <w:szCs w:val="18"/>
        </w:rPr>
        <w:t xml:space="preserve"> </w:t>
      </w:r>
      <w:r w:rsidRPr="00756D93">
        <w:rPr>
          <w:sz w:val="18"/>
          <w:szCs w:val="18"/>
          <w:lang w:val="en-US"/>
        </w:rPr>
        <w:t>TRAVEL</w:t>
      </w:r>
      <w:r w:rsidRPr="00756D93">
        <w:rPr>
          <w:sz w:val="18"/>
          <w:szCs w:val="18"/>
        </w:rPr>
        <w:t xml:space="preserve"> </w:t>
      </w:r>
      <w:r w:rsidRPr="00756D93">
        <w:rPr>
          <w:sz w:val="18"/>
          <w:szCs w:val="18"/>
          <w:lang w:val="en-US"/>
        </w:rPr>
        <w:t>AND</w:t>
      </w:r>
      <w:r w:rsidRPr="00756D93">
        <w:rPr>
          <w:sz w:val="18"/>
          <w:szCs w:val="18"/>
        </w:rPr>
        <w:t xml:space="preserve"> </w:t>
      </w:r>
      <w:r w:rsidRPr="00756D93">
        <w:rPr>
          <w:sz w:val="18"/>
          <w:szCs w:val="18"/>
          <w:lang w:val="en-US"/>
        </w:rPr>
        <w:t>TOURS</w:t>
      </w:r>
      <w:r w:rsidRPr="00756D93">
        <w:rPr>
          <w:sz w:val="18"/>
          <w:szCs w:val="18"/>
        </w:rPr>
        <w:t xml:space="preserve"> </w:t>
      </w:r>
      <w:r w:rsidRPr="00756D93">
        <w:rPr>
          <w:sz w:val="18"/>
          <w:szCs w:val="18"/>
          <w:lang w:val="en-US"/>
        </w:rPr>
        <w:t>LTD</w:t>
      </w:r>
      <w:r w:rsidRPr="00756D93">
        <w:rPr>
          <w:sz w:val="18"/>
          <w:szCs w:val="18"/>
        </w:rPr>
        <w:t xml:space="preserve"> η οποία δεσμεύεται να σας προσφέρει τις διάφορες υπηρεσίες, που αποτελούν μέρος του ταξιδιού σας. Μια κράτηση θεωρείται έγκυρη μόνο εφόσον καταβληθεί η σχετική προκαταβολή και εκτυπωθεί η σχετική απόδειξη παροχής υπηρεσιών. Τότε και μόνο τότε, υπάρχει μια σύμβαση μεταξύ σας και της εταιρείας μας.</w:t>
      </w:r>
    </w:p>
    <w:p w:rsidR="00756D93" w:rsidRPr="00756D93" w:rsidRDefault="00756D93" w:rsidP="00756D93">
      <w:pPr>
        <w:spacing w:line="188" w:lineRule="exact"/>
        <w:rPr>
          <w:rFonts w:ascii="Times New Roman" w:eastAsia="Times New Roman" w:hAnsi="Times New Roman"/>
          <w:sz w:val="18"/>
          <w:szCs w:val="18"/>
        </w:rPr>
      </w:pPr>
    </w:p>
    <w:p w:rsidR="00756D93" w:rsidRPr="00756D93" w:rsidRDefault="00756D93" w:rsidP="00756D93">
      <w:pPr>
        <w:numPr>
          <w:ilvl w:val="0"/>
          <w:numId w:val="3"/>
        </w:numPr>
        <w:tabs>
          <w:tab w:val="left" w:pos="141"/>
        </w:tabs>
        <w:spacing w:line="0" w:lineRule="atLeast"/>
        <w:ind w:left="141" w:hanging="141"/>
        <w:rPr>
          <w:b/>
          <w:sz w:val="18"/>
          <w:szCs w:val="18"/>
        </w:rPr>
      </w:pPr>
      <w:r w:rsidRPr="00756D93">
        <w:rPr>
          <w:b/>
          <w:sz w:val="18"/>
          <w:szCs w:val="18"/>
        </w:rPr>
        <w:t>Αλλαγή του ταξιδιού πριν από την αναχώρηση</w:t>
      </w:r>
    </w:p>
    <w:p w:rsidR="00756D93" w:rsidRPr="00756D93" w:rsidRDefault="00756D93" w:rsidP="00756D93">
      <w:pPr>
        <w:spacing w:line="26" w:lineRule="exact"/>
        <w:rPr>
          <w:rFonts w:ascii="Times New Roman" w:eastAsia="Times New Roman" w:hAnsi="Times New Roman"/>
          <w:sz w:val="18"/>
          <w:szCs w:val="18"/>
        </w:rPr>
      </w:pPr>
    </w:p>
    <w:p w:rsidR="00756D93" w:rsidRPr="00756D93" w:rsidRDefault="00756D93" w:rsidP="00756D93">
      <w:pPr>
        <w:spacing w:line="0" w:lineRule="atLeast"/>
        <w:ind w:left="1"/>
        <w:rPr>
          <w:sz w:val="18"/>
          <w:szCs w:val="18"/>
        </w:rPr>
      </w:pPr>
      <w:r w:rsidRPr="00756D93">
        <w:rPr>
          <w:sz w:val="18"/>
          <w:szCs w:val="18"/>
        </w:rPr>
        <w:t>Πιστεύουμε ότι μπορούμε να σας προσφέρουμε όλες τις υπηρεσίες που έχουμε προγραμματίσει, στο συγκεκριμένο ταξίδι, κατά τη στιγμή της εγγραφής σας. Επειδή όμως κλείνουμε τις διάφορες υπηρεσίες αρκετά πριν την ημερομηνία αναχώρησής σας και χρησιμοποιούμε τις υπηρεσίες πολλών ανεξάρτητων προμηθευτών, όπως αεροπορικών εταιριών,</w:t>
      </w:r>
    </w:p>
    <w:p w:rsidR="00756D93" w:rsidRPr="00756D93" w:rsidRDefault="00756D93" w:rsidP="00756D93">
      <w:pPr>
        <w:spacing w:line="25" w:lineRule="exact"/>
        <w:rPr>
          <w:rFonts w:ascii="Times New Roman" w:eastAsia="Times New Roman" w:hAnsi="Times New Roman"/>
          <w:sz w:val="18"/>
          <w:szCs w:val="18"/>
        </w:rPr>
      </w:pPr>
    </w:p>
    <w:p w:rsidR="00756D93" w:rsidRPr="00756D93" w:rsidRDefault="00756D93" w:rsidP="00756D93">
      <w:pPr>
        <w:spacing w:line="0" w:lineRule="atLeast"/>
        <w:ind w:left="1"/>
        <w:rPr>
          <w:sz w:val="18"/>
          <w:szCs w:val="18"/>
        </w:rPr>
      </w:pPr>
      <w:r w:rsidRPr="00756D93">
        <w:rPr>
          <w:sz w:val="18"/>
          <w:szCs w:val="18"/>
        </w:rPr>
        <w:t xml:space="preserve">ξενοδοχείων </w:t>
      </w:r>
      <w:proofErr w:type="spellStart"/>
      <w:r w:rsidRPr="00756D93">
        <w:rPr>
          <w:sz w:val="18"/>
          <w:szCs w:val="18"/>
        </w:rPr>
        <w:t>κ.λπ</w:t>
      </w:r>
      <w:proofErr w:type="spellEnd"/>
      <w:r w:rsidRPr="00756D93">
        <w:rPr>
          <w:sz w:val="18"/>
          <w:szCs w:val="18"/>
        </w:rPr>
        <w:t xml:space="preserve"> στους οποίους δεν είναι δυνατόν να έχουμε άμεσο έλεγχο υπάρχει πιθανότητα να υπάρξουν αλλαγές. Οι περισσότερες από τις αλλαγές αυτές είναι μικρής σημασίας.</w:t>
      </w:r>
    </w:p>
    <w:p w:rsidR="00756D93" w:rsidRPr="00756D93" w:rsidRDefault="00756D93" w:rsidP="00756D93">
      <w:pPr>
        <w:spacing w:line="38" w:lineRule="exact"/>
        <w:rPr>
          <w:rFonts w:ascii="Times New Roman" w:eastAsia="Times New Roman" w:hAnsi="Times New Roman"/>
          <w:sz w:val="18"/>
          <w:szCs w:val="18"/>
        </w:rPr>
      </w:pPr>
    </w:p>
    <w:p w:rsidR="00756D93" w:rsidRPr="00756D93" w:rsidRDefault="00756D93" w:rsidP="00756D93">
      <w:pPr>
        <w:spacing w:line="0" w:lineRule="atLeast"/>
        <w:ind w:left="1"/>
        <w:rPr>
          <w:sz w:val="18"/>
          <w:szCs w:val="18"/>
        </w:rPr>
      </w:pPr>
      <w:r w:rsidRPr="00756D93">
        <w:rPr>
          <w:sz w:val="18"/>
          <w:szCs w:val="18"/>
        </w:rPr>
        <w:t>Αν έχουμε μια σημαντική τροποποίηση του ταξιδιού σας, όπως για παράδειγμα αλλαγή δρομολογίου, αλλαγή διανυκτερεύσεων, αλλαγή μέσων μεταφοράς ή αλλαγή στις</w:t>
      </w:r>
    </w:p>
    <w:p w:rsidR="00756D93" w:rsidRPr="00756D93" w:rsidRDefault="00756D93" w:rsidP="00756D93">
      <w:pPr>
        <w:spacing w:line="26" w:lineRule="exact"/>
        <w:rPr>
          <w:rFonts w:ascii="Times New Roman" w:eastAsia="Times New Roman" w:hAnsi="Times New Roman"/>
          <w:sz w:val="18"/>
          <w:szCs w:val="18"/>
        </w:rPr>
      </w:pPr>
    </w:p>
    <w:p w:rsidR="00756D93" w:rsidRPr="00756D93" w:rsidRDefault="00756D93" w:rsidP="00756D93">
      <w:pPr>
        <w:spacing w:line="0" w:lineRule="atLeast"/>
        <w:ind w:left="1"/>
        <w:rPr>
          <w:sz w:val="18"/>
          <w:szCs w:val="18"/>
        </w:rPr>
      </w:pPr>
      <w:r w:rsidRPr="00756D93">
        <w:rPr>
          <w:sz w:val="18"/>
          <w:szCs w:val="18"/>
        </w:rPr>
        <w:t>ημερομηνίες κ.λπ. έχετε τρεις εναλλακτικές λύσεις:</w:t>
      </w:r>
    </w:p>
    <w:p w:rsidR="00756D93" w:rsidRPr="00756D93" w:rsidRDefault="00756D93" w:rsidP="00756D93">
      <w:pPr>
        <w:spacing w:line="26" w:lineRule="exact"/>
        <w:rPr>
          <w:rFonts w:ascii="Times New Roman" w:eastAsia="Times New Roman" w:hAnsi="Times New Roman"/>
          <w:sz w:val="18"/>
          <w:szCs w:val="18"/>
        </w:rPr>
      </w:pPr>
    </w:p>
    <w:p w:rsidR="00756D93" w:rsidRPr="00756D93" w:rsidRDefault="00756D93" w:rsidP="00756D93">
      <w:pPr>
        <w:spacing w:line="0" w:lineRule="atLeast"/>
        <w:ind w:left="1"/>
        <w:rPr>
          <w:sz w:val="18"/>
          <w:szCs w:val="18"/>
        </w:rPr>
      </w:pPr>
      <w:r w:rsidRPr="00756D93">
        <w:rPr>
          <w:sz w:val="18"/>
          <w:szCs w:val="18"/>
        </w:rPr>
        <w:t>Α. Να δεχθείτε την τροποποίηση</w:t>
      </w:r>
    </w:p>
    <w:p w:rsidR="00756D93" w:rsidRPr="00756D93" w:rsidRDefault="00756D93" w:rsidP="00756D93">
      <w:pPr>
        <w:spacing w:line="25" w:lineRule="exact"/>
        <w:rPr>
          <w:rFonts w:ascii="Times New Roman" w:eastAsia="Times New Roman" w:hAnsi="Times New Roman"/>
          <w:sz w:val="18"/>
          <w:szCs w:val="18"/>
        </w:rPr>
      </w:pPr>
    </w:p>
    <w:p w:rsidR="00756D93" w:rsidRPr="00756D93" w:rsidRDefault="00756D93" w:rsidP="00756D93">
      <w:pPr>
        <w:spacing w:line="0" w:lineRule="atLeast"/>
        <w:ind w:left="1"/>
        <w:rPr>
          <w:sz w:val="18"/>
          <w:szCs w:val="18"/>
        </w:rPr>
      </w:pPr>
      <w:r w:rsidRPr="00756D93">
        <w:rPr>
          <w:sz w:val="18"/>
          <w:szCs w:val="18"/>
        </w:rPr>
        <w:t>Β. Να καταγγείλετε τη Σύμβαση χωρίς καταβολή χρέωσης καταγγελίας και επιστροφής όλων τον ποσών που έχετε καταβάλει εντός 14 ημερών από την ημέρα καταγγελίας της</w:t>
      </w:r>
    </w:p>
    <w:p w:rsidR="00756D93" w:rsidRPr="00756D93" w:rsidRDefault="00756D93" w:rsidP="00756D93">
      <w:pPr>
        <w:spacing w:line="26" w:lineRule="exact"/>
        <w:rPr>
          <w:rFonts w:ascii="Times New Roman" w:eastAsia="Times New Roman" w:hAnsi="Times New Roman"/>
          <w:sz w:val="18"/>
          <w:szCs w:val="18"/>
        </w:rPr>
      </w:pPr>
    </w:p>
    <w:p w:rsidR="00756D93" w:rsidRPr="00756D93" w:rsidRDefault="00756D93" w:rsidP="00756D93">
      <w:pPr>
        <w:spacing w:line="0" w:lineRule="atLeast"/>
        <w:ind w:left="1"/>
        <w:rPr>
          <w:sz w:val="18"/>
          <w:szCs w:val="18"/>
        </w:rPr>
      </w:pPr>
      <w:r w:rsidRPr="00756D93">
        <w:rPr>
          <w:sz w:val="18"/>
          <w:szCs w:val="18"/>
        </w:rPr>
        <w:t xml:space="preserve">Σύμβασης. </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spacing w:line="0" w:lineRule="atLeast"/>
        <w:ind w:left="1"/>
        <w:jc w:val="both"/>
        <w:rPr>
          <w:sz w:val="18"/>
          <w:szCs w:val="18"/>
        </w:rPr>
      </w:pPr>
      <w:r w:rsidRPr="00756D93">
        <w:rPr>
          <w:sz w:val="18"/>
          <w:szCs w:val="18"/>
        </w:rPr>
        <w:t>Γ. Να δεχθείτε εναλλακτικό πακέτο εφόσον αυτό είναι εφικτό ισοδύναμης ή ανώτερης ποιότητας καταβάλλοντας τη διαφορά εάν είναι ακριβότερο και εάν το εναλλακτικό πακέτο</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spacing w:line="0" w:lineRule="atLeast"/>
        <w:ind w:left="1"/>
        <w:jc w:val="both"/>
        <w:rPr>
          <w:sz w:val="18"/>
          <w:szCs w:val="18"/>
        </w:rPr>
      </w:pPr>
      <w:r w:rsidRPr="00756D93">
        <w:rPr>
          <w:sz w:val="18"/>
          <w:szCs w:val="18"/>
        </w:rPr>
        <w:t>είναι μειωμένης τιμής ή ποιότητα δικαιούστε την κατάλληλη μείωση της τιμής.</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numPr>
          <w:ilvl w:val="0"/>
          <w:numId w:val="4"/>
        </w:numPr>
        <w:tabs>
          <w:tab w:val="left" w:pos="112"/>
        </w:tabs>
        <w:spacing w:line="277" w:lineRule="auto"/>
        <w:ind w:left="1" w:hanging="1"/>
        <w:jc w:val="both"/>
        <w:rPr>
          <w:sz w:val="18"/>
          <w:szCs w:val="18"/>
        </w:rPr>
      </w:pPr>
      <w:r w:rsidRPr="00756D93">
        <w:rPr>
          <w:sz w:val="18"/>
          <w:szCs w:val="18"/>
        </w:rPr>
        <w:t>εταιρεία δεν αναλαμβάνει την ευθύνη, όταν μετά την αναχώρηση ενός ταξιδιού, μια κανονική πτήση δρομολογίου αεροπορικής εταιρείας δεν πραγματοποιηθεί ή για άλλα γεγονότα που είναι πέρα από τον έλεγχο μας και παρά την επιμέλεια και φροντίδα μας δεν έχουμε την δυνατότητα να αποφύγουμε, όπως η αλλαγή αεροσκάφους σε άλλο μικρότερης χωρητικότητας, καθυστέρηση λόγω τεχνικής βλάβης, από πόλεμο, από τρομοκρατική ενέργεια, από κοινωνικές αναταραχές, φυσικές καταστροφές, απεργίες διαφόρων κλάδων, φυσικά φαινόμενα, επιδημίες, εμπάργκο. Σε θέματα μεταφοράς με πλοία, αεροπλάνα και τρένα όσο και την εξασφάλιση διαμονής, η ευθύνη μας σε όλες τις περιπτώσεις περιορίζεται στα πλαίσια των σχετικών Διεθνών όρων Μεταφοράς. Αποφάσεις για καθυστέρηση ή αλλαγές δρομολογίων είναι πιθανόν να αποφασιστούν από διάφορους κυβερνητικούς ή άλλους οργανισμούς με αποτέλεσμα καθυστερήσεις, αλλαγή δρομολογίων, πτήσεων. Το γραφείο δεν είναι δυνατόν να ελέγχει ή να προβλέπει τέτοιες ενέργειες και ως εκ τούτου δεν μπορεί να αναλάβει ευθύνη για τις συγκεκριμένες περιπτώσεις.</w:t>
      </w:r>
    </w:p>
    <w:p w:rsidR="00756D93" w:rsidRPr="00756D93" w:rsidRDefault="00756D93" w:rsidP="00756D93">
      <w:pPr>
        <w:spacing w:line="191" w:lineRule="exact"/>
        <w:jc w:val="both"/>
        <w:rPr>
          <w:rFonts w:ascii="Times New Roman" w:eastAsia="Times New Roman" w:hAnsi="Times New Roman"/>
          <w:sz w:val="18"/>
          <w:szCs w:val="18"/>
        </w:rPr>
      </w:pPr>
    </w:p>
    <w:p w:rsidR="00756D93" w:rsidRPr="00756D93" w:rsidRDefault="00756D93" w:rsidP="00756D93">
      <w:pPr>
        <w:numPr>
          <w:ilvl w:val="0"/>
          <w:numId w:val="5"/>
        </w:numPr>
        <w:tabs>
          <w:tab w:val="left" w:pos="141"/>
        </w:tabs>
        <w:spacing w:line="0" w:lineRule="atLeast"/>
        <w:ind w:left="141" w:hanging="141"/>
        <w:jc w:val="both"/>
        <w:rPr>
          <w:b/>
          <w:sz w:val="18"/>
          <w:szCs w:val="18"/>
        </w:rPr>
      </w:pPr>
      <w:r w:rsidRPr="00756D93">
        <w:rPr>
          <w:b/>
          <w:sz w:val="18"/>
          <w:szCs w:val="18"/>
        </w:rPr>
        <w:t>Αλλαγές σε ξενοδοχεία στις εκδρομές</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spacing w:line="279" w:lineRule="auto"/>
        <w:ind w:left="1"/>
        <w:jc w:val="both"/>
        <w:rPr>
          <w:sz w:val="18"/>
          <w:szCs w:val="18"/>
        </w:rPr>
      </w:pPr>
      <w:r w:rsidRPr="00756D93">
        <w:rPr>
          <w:sz w:val="18"/>
          <w:szCs w:val="18"/>
        </w:rPr>
        <w:t>Επειδή δεν έχουμε τον έλεγχο των δωματίων σε κάθε πόλη, είναι πιθανόν να ειδοποιηθούμε ότι το δωμάτιο που κλείσαμε για εσάς δεν είναι διαθέσιμο την ημέρα της άφιξής σας. Αν συμβεί αυτό θα κάνουμε κάθε δυνατή προσπάθεια να βρούμε άλλο ξενοδοχείο, ίδιας κατηγορίας στην ίδια πόλη. Αν αυτό δεν είναι δυνατό και αναγκαστούμε να βρούμε για σας ξενοδοχείο μικρότερης κατηγορίας, αναλαμβάνουμε να επιστρέψουμε την διαφορά, που προκύπτει από την διαφορά των δύο τιμών, αυτό που σας υποσχεθήκαμε και αυτό που σας προσφέρουμε τελικά.</w:t>
      </w:r>
    </w:p>
    <w:p w:rsidR="00756D93" w:rsidRPr="00756D93" w:rsidRDefault="00756D93" w:rsidP="00756D93">
      <w:pPr>
        <w:spacing w:line="187" w:lineRule="exact"/>
        <w:jc w:val="both"/>
        <w:rPr>
          <w:rFonts w:ascii="Times New Roman" w:eastAsia="Times New Roman" w:hAnsi="Times New Roman"/>
          <w:sz w:val="18"/>
          <w:szCs w:val="18"/>
        </w:rPr>
      </w:pPr>
    </w:p>
    <w:p w:rsidR="00756D93" w:rsidRPr="00756D93" w:rsidRDefault="00756D93" w:rsidP="00756D93">
      <w:pPr>
        <w:numPr>
          <w:ilvl w:val="0"/>
          <w:numId w:val="6"/>
        </w:numPr>
        <w:tabs>
          <w:tab w:val="left" w:pos="141"/>
        </w:tabs>
        <w:spacing w:line="0" w:lineRule="atLeast"/>
        <w:ind w:left="141" w:hanging="141"/>
        <w:jc w:val="both"/>
        <w:rPr>
          <w:b/>
          <w:sz w:val="18"/>
          <w:szCs w:val="18"/>
        </w:rPr>
      </w:pPr>
      <w:r w:rsidRPr="00756D93">
        <w:rPr>
          <w:b/>
          <w:sz w:val="18"/>
          <w:szCs w:val="18"/>
        </w:rPr>
        <w:t>Αν ακυρώσουμε το ταξίδι σας</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spacing w:line="276" w:lineRule="auto"/>
        <w:ind w:left="1"/>
        <w:jc w:val="both"/>
        <w:rPr>
          <w:sz w:val="18"/>
          <w:szCs w:val="18"/>
        </w:rPr>
      </w:pPr>
      <w:r w:rsidRPr="00756D93">
        <w:rPr>
          <w:sz w:val="18"/>
          <w:szCs w:val="18"/>
        </w:rPr>
        <w:t xml:space="preserve">Διατηρούμε το δικαίωμα να ακυρώσουμε το ταξίδι σας για οποιονδήποτε λόγο. Πάντως δεν θα ακυρώσουμε το ταξίδι σας 7 μέρες πριν την αναχώρηση, εκτός αν υπάρχουν λόγοι, πέραν από τον δικό μας έλεγχο (όπως αναφέρονται στην παράγραφο 2). Αν τελικά αναγκαστούμε να ακυρώσουμε το ταξίδι σας, έχετε τις ακόλουθες εναλλακτικές λύσεις: </w:t>
      </w:r>
    </w:p>
    <w:p w:rsidR="00756D93" w:rsidRPr="00756D93" w:rsidRDefault="00756D93" w:rsidP="00756D93">
      <w:pPr>
        <w:spacing w:line="276" w:lineRule="auto"/>
        <w:ind w:left="1"/>
        <w:jc w:val="both"/>
        <w:rPr>
          <w:sz w:val="18"/>
          <w:szCs w:val="18"/>
        </w:rPr>
      </w:pPr>
      <w:r w:rsidRPr="00756D93">
        <w:rPr>
          <w:b/>
          <w:sz w:val="18"/>
          <w:szCs w:val="18"/>
        </w:rPr>
        <w:t xml:space="preserve">Α. </w:t>
      </w:r>
      <w:r w:rsidRPr="00756D93">
        <w:rPr>
          <w:sz w:val="18"/>
          <w:szCs w:val="18"/>
        </w:rPr>
        <w:t>Ένα άλλο ταξίδι με την επιφύλαξη ότι στην περίπτωση που θα ισχύει μια ακριβότερη τιμή πώλησης η οποία διαφορά θα επιβαρύνει εσάς.</w:t>
      </w:r>
    </w:p>
    <w:p w:rsidR="00756D93" w:rsidRPr="00756D93" w:rsidRDefault="00756D93" w:rsidP="00756D93">
      <w:pPr>
        <w:spacing w:line="1" w:lineRule="exact"/>
        <w:jc w:val="both"/>
        <w:rPr>
          <w:rFonts w:ascii="Times New Roman" w:eastAsia="Times New Roman" w:hAnsi="Times New Roman"/>
          <w:sz w:val="18"/>
          <w:szCs w:val="18"/>
        </w:rPr>
      </w:pPr>
    </w:p>
    <w:p w:rsidR="00756D93" w:rsidRPr="00756D93" w:rsidRDefault="00756D93" w:rsidP="00756D93">
      <w:pPr>
        <w:spacing w:line="0" w:lineRule="atLeast"/>
        <w:ind w:left="1"/>
        <w:jc w:val="both"/>
        <w:rPr>
          <w:sz w:val="18"/>
          <w:szCs w:val="18"/>
        </w:rPr>
      </w:pPr>
      <w:r w:rsidRPr="00756D93">
        <w:rPr>
          <w:b/>
          <w:sz w:val="18"/>
          <w:szCs w:val="18"/>
        </w:rPr>
        <w:t xml:space="preserve">Β. </w:t>
      </w:r>
      <w:r w:rsidRPr="00756D93">
        <w:rPr>
          <w:sz w:val="18"/>
          <w:szCs w:val="18"/>
        </w:rPr>
        <w:t>Πλήρη επιστροφή των χρημάτων που πληρώσατε.</w:t>
      </w:r>
    </w:p>
    <w:p w:rsidR="00756D93" w:rsidRPr="00756D93" w:rsidRDefault="00756D93" w:rsidP="00756D93">
      <w:pPr>
        <w:spacing w:line="222" w:lineRule="exact"/>
        <w:jc w:val="both"/>
        <w:rPr>
          <w:rFonts w:ascii="Times New Roman" w:eastAsia="Times New Roman" w:hAnsi="Times New Roman"/>
          <w:sz w:val="18"/>
          <w:szCs w:val="18"/>
        </w:rPr>
      </w:pPr>
    </w:p>
    <w:p w:rsidR="00756D93" w:rsidRPr="00756D93" w:rsidRDefault="00756D93" w:rsidP="00756D93">
      <w:pPr>
        <w:numPr>
          <w:ilvl w:val="0"/>
          <w:numId w:val="7"/>
        </w:numPr>
        <w:tabs>
          <w:tab w:val="left" w:pos="141"/>
        </w:tabs>
        <w:spacing w:line="0" w:lineRule="atLeast"/>
        <w:ind w:left="141" w:hanging="141"/>
        <w:jc w:val="both"/>
        <w:rPr>
          <w:b/>
          <w:sz w:val="18"/>
          <w:szCs w:val="18"/>
        </w:rPr>
      </w:pPr>
      <w:r w:rsidRPr="00756D93">
        <w:rPr>
          <w:b/>
          <w:sz w:val="18"/>
          <w:szCs w:val="18"/>
        </w:rPr>
        <w:t>Η συμβατική μας υποχρέωση προς εσάς για τις λεπτομέρειες του ταξιδιού σας</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spacing w:line="278" w:lineRule="auto"/>
        <w:ind w:left="1"/>
        <w:jc w:val="both"/>
        <w:rPr>
          <w:sz w:val="18"/>
          <w:szCs w:val="18"/>
        </w:rPr>
      </w:pPr>
      <w:r w:rsidRPr="00756D93">
        <w:rPr>
          <w:sz w:val="18"/>
          <w:szCs w:val="18"/>
        </w:rPr>
        <w:t>Είμαστε υπεύθυνοι για την εκτέλεση των ταξιδιωτικών υπηρεσιών που περιλαμβάνονται στη σύμβαση του ταξιδιού σας. Σε περίπτωση που αντιληφθείτε οποιαδήποτε έλλειψη συμμόρφωσης κατά την εκτέλεση της ταξιδιωτικής σας υπηρεσίας που περιλαμβάνεται στη σύμβαση του ταξιδιού παρακαλούμε να μας ενημερώσετε χωρίς αδικαιολόγητη καθυστέρηση. Σε περίπτωση που κάποια από τις ταξιδιωτικές υπηρεσίες δεν εκτελείται σύμφωνα με την σύμβαση, έχουμε την υποχρέωση να την αποκαταστήσουμε εκτός και αν η αποκατάστασή είναι αδύνατη ή συνεπάγει δυσανάλογες δαπάνες. Σύμφωνα με την Κυπριακή Νομοθεσία του «Ο περί των Οργανωμένων Ταξιδιών και Συνδεδεμένων Ταξιδιωτικών Διακανονισμών Νόμος του 2017 (186(I)/2017)», η Εταιρεία μας έχει προβεί στην εξασφάλιση της επαγγελματικής του ευθύνης για την κάλυψη της μη εκτέλεσης ή πλημμελούς εκτέλεσης της σύμβασης εκ μέρους μας καθώς και για την επιστροφή των καταβληθέντων και τον επαναπατρισμό σας στην περίπτωση αφερεγγυότητας.</w:t>
      </w:r>
    </w:p>
    <w:p w:rsidR="00756D93" w:rsidRPr="00756D93" w:rsidRDefault="00756D93" w:rsidP="00756D93">
      <w:pPr>
        <w:spacing w:line="187" w:lineRule="exact"/>
        <w:jc w:val="both"/>
        <w:rPr>
          <w:rFonts w:ascii="Times New Roman" w:eastAsia="Times New Roman" w:hAnsi="Times New Roman"/>
          <w:sz w:val="18"/>
          <w:szCs w:val="18"/>
        </w:rPr>
      </w:pPr>
    </w:p>
    <w:p w:rsidR="00756D93" w:rsidRPr="00756D93" w:rsidRDefault="00756D93" w:rsidP="00756D93">
      <w:pPr>
        <w:numPr>
          <w:ilvl w:val="0"/>
          <w:numId w:val="8"/>
        </w:numPr>
        <w:tabs>
          <w:tab w:val="left" w:pos="141"/>
        </w:tabs>
        <w:spacing w:line="0" w:lineRule="atLeast"/>
        <w:ind w:left="141" w:hanging="141"/>
        <w:jc w:val="both"/>
        <w:rPr>
          <w:b/>
          <w:sz w:val="18"/>
          <w:szCs w:val="18"/>
        </w:rPr>
      </w:pPr>
      <w:r w:rsidRPr="00756D93">
        <w:rPr>
          <w:b/>
          <w:sz w:val="18"/>
          <w:szCs w:val="18"/>
        </w:rPr>
        <w:t>Ξενοδοχεία</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numPr>
          <w:ilvl w:val="0"/>
          <w:numId w:val="9"/>
        </w:numPr>
        <w:tabs>
          <w:tab w:val="left" w:pos="120"/>
        </w:tabs>
        <w:spacing w:line="278" w:lineRule="auto"/>
        <w:ind w:left="1" w:hanging="1"/>
        <w:jc w:val="both"/>
        <w:rPr>
          <w:sz w:val="18"/>
          <w:szCs w:val="18"/>
        </w:rPr>
      </w:pPr>
      <w:r w:rsidRPr="00756D93">
        <w:rPr>
          <w:sz w:val="18"/>
          <w:szCs w:val="18"/>
        </w:rPr>
        <w:t>παραμονή σε όλα τα ξενοδοχεία, εκτός αν ρητά αναφέρεται κάτι άλλο, είναι σε δωμάτια στάνταρ (</w:t>
      </w:r>
      <w:proofErr w:type="spellStart"/>
      <w:r w:rsidRPr="00756D93">
        <w:rPr>
          <w:sz w:val="18"/>
          <w:szCs w:val="18"/>
        </w:rPr>
        <w:t>standard</w:t>
      </w:r>
      <w:proofErr w:type="spellEnd"/>
      <w:r w:rsidRPr="00756D93">
        <w:rPr>
          <w:sz w:val="18"/>
          <w:szCs w:val="18"/>
        </w:rPr>
        <w:t xml:space="preserve"> </w:t>
      </w:r>
      <w:proofErr w:type="spellStart"/>
      <w:r w:rsidRPr="00756D93">
        <w:rPr>
          <w:sz w:val="18"/>
          <w:szCs w:val="18"/>
        </w:rPr>
        <w:t>rooms</w:t>
      </w:r>
      <w:proofErr w:type="spellEnd"/>
      <w:r w:rsidRPr="00756D93">
        <w:rPr>
          <w:sz w:val="18"/>
          <w:szCs w:val="18"/>
        </w:rPr>
        <w:t xml:space="preserve">). Σε όλο τον κόσμο, τα δωμάτια είναι διαθέσιμα για χρήση, από τις 15:00 (ανεξάρτητα με την ώρα άφιξης του ταξιδιώτη). Παράλληλα ο ίδιος ταξιδιώτης </w:t>
      </w:r>
      <w:r w:rsidRPr="00756D93">
        <w:rPr>
          <w:sz w:val="18"/>
          <w:szCs w:val="18"/>
        </w:rPr>
        <w:lastRenderedPageBreak/>
        <w:t xml:space="preserve">οφείλει να παραδώσει το δωμάτιο του από τις 10:00 </w:t>
      </w:r>
      <w:proofErr w:type="spellStart"/>
      <w:r w:rsidRPr="00756D93">
        <w:rPr>
          <w:sz w:val="18"/>
          <w:szCs w:val="18"/>
        </w:rPr>
        <w:t>π.μ</w:t>
      </w:r>
      <w:proofErr w:type="spellEnd"/>
      <w:r w:rsidRPr="00756D93">
        <w:rPr>
          <w:sz w:val="18"/>
          <w:szCs w:val="18"/>
        </w:rPr>
        <w:t xml:space="preserve">. μέχρι τις 12:00 το μεσημέρι, άσχετα πάντα με την ώρα αναχώρησης από το ξενοδοχείο. </w:t>
      </w:r>
      <w:r w:rsidRPr="00756D93">
        <w:rPr>
          <w:b/>
          <w:sz w:val="18"/>
          <w:szCs w:val="18"/>
        </w:rPr>
        <w:t>Εργασίες</w:t>
      </w:r>
      <w:r w:rsidRPr="00756D93">
        <w:rPr>
          <w:sz w:val="18"/>
          <w:szCs w:val="18"/>
        </w:rPr>
        <w:t xml:space="preserve"> : Πολλά ξενοδοχεία και θέρετρα συνεχίζουν ακατάπαυστα να βελτιώνουν τα κτίρια, χώρους, κ.τ.λ. Θα αναγνωρίσετε ότι είναι πολύ δύσκολο να γνωρίζουμε το χρόνο που θα ξεκινήσουν τέτοιες εργασίες, το εύρος, την διάρκεια, τις ώρες, τη φύση των εργασιών, και τις επιπτώσεις στους ταξιδιώτες κάθε στιγμή του όλου έργου.</w:t>
      </w:r>
    </w:p>
    <w:p w:rsidR="00756D93" w:rsidRPr="00756D93" w:rsidRDefault="00756D93" w:rsidP="00756D93">
      <w:pPr>
        <w:spacing w:line="189" w:lineRule="exact"/>
        <w:jc w:val="both"/>
        <w:rPr>
          <w:sz w:val="18"/>
          <w:szCs w:val="18"/>
        </w:rPr>
      </w:pPr>
    </w:p>
    <w:p w:rsidR="00756D93" w:rsidRPr="00756D93" w:rsidRDefault="00756D93" w:rsidP="00756D93">
      <w:pPr>
        <w:spacing w:line="0" w:lineRule="atLeast"/>
        <w:ind w:left="1"/>
        <w:jc w:val="both"/>
        <w:rPr>
          <w:b/>
          <w:sz w:val="18"/>
          <w:szCs w:val="18"/>
        </w:rPr>
      </w:pPr>
      <w:r w:rsidRPr="00756D93">
        <w:rPr>
          <w:b/>
          <w:sz w:val="18"/>
          <w:szCs w:val="18"/>
        </w:rPr>
        <w:t>7. Πτήσεις</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spacing w:line="275" w:lineRule="auto"/>
        <w:ind w:left="1"/>
        <w:jc w:val="both"/>
        <w:rPr>
          <w:sz w:val="18"/>
          <w:szCs w:val="18"/>
        </w:rPr>
      </w:pPr>
      <w:r w:rsidRPr="00756D93">
        <w:rPr>
          <w:sz w:val="18"/>
          <w:szCs w:val="18"/>
        </w:rPr>
        <w:t>Μια πτήση γενικά στην Ευρώπη έχει μικρή διάρκεια. Είναι πολύ πιθανό οι πτήσεις να είναι γεμάτες, ζευγάρια να μην καθίσουν μαζί. Γίνεται πάντα ιδιαίτερη προσπάθεια ώστε να ικανοποιήσουμε όλες τις επιθυμίες σας. Οι πτήσεις που χρησιμοποιούμε είναι ενδεχόμενο να μην είναι απευθείας και να προϋποθέτουν αλλαγή αεροσκάφους (ανταπόκριση) με ενδιάμεσο σταθμό. Οι συγκεκριμένες πτήσεις που θα χρησιμοποιούμε καθώς και οι ενδιάμεσοι σταθμοί δίνονται πριν από την αναχώρηση. Τέλος, δεν μπορούμε να εγγυηθούμε τον τύπο αεροσκάφους, διότι οι αεροπορικές διατηρούν το δικαίωμα αλλαγής, την τελευταία στιγμή χωρίς προειδοποίηση.</w:t>
      </w:r>
    </w:p>
    <w:p w:rsidR="00756D93" w:rsidRPr="00756D93" w:rsidRDefault="00756D93" w:rsidP="00756D93">
      <w:pPr>
        <w:spacing w:line="3" w:lineRule="exact"/>
        <w:jc w:val="both"/>
        <w:rPr>
          <w:rFonts w:ascii="Times New Roman" w:eastAsia="Times New Roman" w:hAnsi="Times New Roman"/>
          <w:sz w:val="18"/>
          <w:szCs w:val="18"/>
        </w:rPr>
      </w:pPr>
    </w:p>
    <w:p w:rsidR="00756D93" w:rsidRPr="00756D93" w:rsidRDefault="00756D93" w:rsidP="00756D93">
      <w:pPr>
        <w:spacing w:line="280" w:lineRule="auto"/>
        <w:ind w:left="1"/>
        <w:jc w:val="both"/>
        <w:rPr>
          <w:sz w:val="18"/>
          <w:szCs w:val="18"/>
        </w:rPr>
      </w:pPr>
      <w:r w:rsidRPr="00756D93">
        <w:rPr>
          <w:sz w:val="18"/>
          <w:szCs w:val="18"/>
        </w:rPr>
        <w:t>Στις πτήσεις δυστυχώς συμβαίνουν καθυστερήσεις όπως και απώλειες αποσκευών. Σ ‘αυτή την περίπτωση είναι καθαρά ευθύνη της συγκεκριμένης αεροπορικής εταιρείας για επίλυση του προβλήματος για λογαριασμό του πελάτη. Δεν φέρουμε ευθύνη στην περίπτωση που λόγω της καθυστέρησης ο ταξιδιώτης δεν θα μπορεί να επιβιβαστεί έγκαιρα στο πλοίο. Σε αυτές τις περιπτώσεις θα βοηθήσουμε για την διευθέτηση εναλλακτικής μεταφοράς ή μεταφοράς στο επόμενο λιμάνι με έξοδα του ταξιδιώτη.</w:t>
      </w:r>
    </w:p>
    <w:p w:rsidR="00756D93" w:rsidRPr="00756D93" w:rsidRDefault="00756D93" w:rsidP="00756D93">
      <w:pPr>
        <w:spacing w:line="280" w:lineRule="auto"/>
        <w:ind w:left="1"/>
        <w:jc w:val="both"/>
        <w:rPr>
          <w:sz w:val="18"/>
          <w:szCs w:val="18"/>
        </w:rPr>
      </w:pPr>
      <w:r w:rsidRPr="00756D93">
        <w:rPr>
          <w:sz w:val="18"/>
          <w:szCs w:val="18"/>
        </w:rPr>
        <w:t>Σε περιπτώσεις που μια αερογραμμή κάνει αλλαγή στην ώρα των πτήσεων  εμείς θα σας ενημερώσουμε μόλις μας έρθει η ειδοποίηση και θα προσπαθήσουμε να διαμορφώσουμε το πρόγραμμα σύμφωνα με τις νέες πτήσεις.</w:t>
      </w:r>
    </w:p>
    <w:p w:rsidR="00756D93" w:rsidRPr="00756D93" w:rsidRDefault="00756D93" w:rsidP="00756D93">
      <w:pPr>
        <w:spacing w:line="188" w:lineRule="exact"/>
        <w:jc w:val="both"/>
        <w:rPr>
          <w:rFonts w:ascii="Times New Roman" w:eastAsia="Times New Roman" w:hAnsi="Times New Roman"/>
          <w:sz w:val="18"/>
          <w:szCs w:val="18"/>
        </w:rPr>
      </w:pPr>
    </w:p>
    <w:p w:rsidR="00756D93" w:rsidRPr="00756D93" w:rsidRDefault="00756D93" w:rsidP="00756D93">
      <w:pPr>
        <w:numPr>
          <w:ilvl w:val="0"/>
          <w:numId w:val="10"/>
        </w:numPr>
        <w:tabs>
          <w:tab w:val="left" w:pos="141"/>
        </w:tabs>
        <w:spacing w:line="0" w:lineRule="atLeast"/>
        <w:ind w:left="141" w:hanging="141"/>
        <w:jc w:val="both"/>
        <w:rPr>
          <w:b/>
          <w:sz w:val="18"/>
          <w:szCs w:val="18"/>
        </w:rPr>
      </w:pPr>
      <w:r w:rsidRPr="00756D93">
        <w:rPr>
          <w:b/>
          <w:sz w:val="18"/>
          <w:szCs w:val="18"/>
        </w:rPr>
        <w:t>Ναυλωμένες πτήσεις</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spacing w:line="285" w:lineRule="auto"/>
        <w:ind w:left="1"/>
        <w:jc w:val="both"/>
        <w:rPr>
          <w:sz w:val="18"/>
          <w:szCs w:val="18"/>
        </w:rPr>
      </w:pPr>
      <w:r w:rsidRPr="00756D93">
        <w:rPr>
          <w:sz w:val="18"/>
          <w:szCs w:val="18"/>
        </w:rPr>
        <w:t>Τις χρησιμοποιούμε εκεί που είτε δεν υπάρχουν αρκετές θέσεις για τις ανάγκες μας είτε ενδείκνυται για λόγους ναύλου, είτε για τα ωράριά τους. Μια ναυλωμένη πτήση, είναι συνήθως ο πιο σύντομος και οικονομικός τρόπος να φτάσει κανείς στον προορισμό του.</w:t>
      </w:r>
    </w:p>
    <w:p w:rsidR="00756D93" w:rsidRPr="00756D93" w:rsidRDefault="00756D93" w:rsidP="00756D93">
      <w:pPr>
        <w:spacing w:line="183" w:lineRule="exact"/>
        <w:jc w:val="both"/>
        <w:rPr>
          <w:rFonts w:ascii="Times New Roman" w:eastAsia="Times New Roman" w:hAnsi="Times New Roman"/>
          <w:sz w:val="18"/>
          <w:szCs w:val="18"/>
        </w:rPr>
      </w:pPr>
    </w:p>
    <w:p w:rsidR="00756D93" w:rsidRPr="00756D93" w:rsidRDefault="00756D93" w:rsidP="00756D93">
      <w:pPr>
        <w:spacing w:line="0" w:lineRule="atLeast"/>
        <w:ind w:left="1"/>
        <w:jc w:val="both"/>
        <w:rPr>
          <w:b/>
          <w:i/>
          <w:color w:val="FFFFFF"/>
          <w:sz w:val="18"/>
          <w:szCs w:val="18"/>
          <w:highlight w:val="black"/>
        </w:rPr>
      </w:pPr>
      <w:r w:rsidRPr="00756D93">
        <w:rPr>
          <w:b/>
          <w:i/>
          <w:color w:val="FFFFFF"/>
          <w:sz w:val="18"/>
          <w:szCs w:val="18"/>
          <w:highlight w:val="black"/>
        </w:rPr>
        <w:t>ΥΠΟΧΡΕΩΣΕΙΣ ΠΕΛΑΤΩΝ</w:t>
      </w:r>
    </w:p>
    <w:p w:rsidR="00756D93" w:rsidRPr="00756D93" w:rsidRDefault="003D227C" w:rsidP="00756D93">
      <w:pPr>
        <w:spacing w:line="20" w:lineRule="exact"/>
        <w:jc w:val="both"/>
        <w:rPr>
          <w:rFonts w:ascii="Times New Roman" w:eastAsia="Times New Roman" w:hAnsi="Times New Roman"/>
          <w:sz w:val="18"/>
          <w:szCs w:val="18"/>
        </w:rPr>
      </w:pPr>
      <w:r w:rsidRPr="003D227C">
        <w:rPr>
          <w:b/>
          <w:i/>
          <w:color w:val="FFFFFF"/>
          <w:sz w:val="18"/>
          <w:szCs w:val="18"/>
          <w:highlight w:val="black"/>
        </w:rPr>
        <w:pict>
          <v:line id="_x0000_s1027" style="position:absolute;left:0;text-align:left;z-index:-251655168" from="0,-.7pt" to="71pt,-.7pt" o:userdrawn="t" strokecolor="white" strokeweight=".48pt"/>
        </w:pict>
      </w:r>
    </w:p>
    <w:p w:rsidR="00756D93" w:rsidRPr="00756D93" w:rsidRDefault="00756D93" w:rsidP="00756D93">
      <w:pPr>
        <w:spacing w:line="202" w:lineRule="exact"/>
        <w:jc w:val="both"/>
        <w:rPr>
          <w:rFonts w:ascii="Times New Roman" w:eastAsia="Times New Roman" w:hAnsi="Times New Roman"/>
          <w:sz w:val="18"/>
          <w:szCs w:val="18"/>
        </w:rPr>
      </w:pPr>
    </w:p>
    <w:p w:rsidR="00756D93" w:rsidRPr="00756D93" w:rsidRDefault="00756D93" w:rsidP="00756D93">
      <w:pPr>
        <w:numPr>
          <w:ilvl w:val="0"/>
          <w:numId w:val="11"/>
        </w:numPr>
        <w:tabs>
          <w:tab w:val="left" w:pos="141"/>
        </w:tabs>
        <w:spacing w:line="0" w:lineRule="atLeast"/>
        <w:ind w:left="141" w:hanging="141"/>
        <w:jc w:val="both"/>
        <w:rPr>
          <w:b/>
          <w:sz w:val="18"/>
          <w:szCs w:val="18"/>
        </w:rPr>
      </w:pPr>
      <w:r w:rsidRPr="00756D93">
        <w:rPr>
          <w:b/>
          <w:sz w:val="18"/>
          <w:szCs w:val="18"/>
        </w:rPr>
        <w:t>Η πληρωμή / εξόφληση του ταξιδιού σας</w:t>
      </w:r>
    </w:p>
    <w:p w:rsidR="00756D93" w:rsidRPr="00756D93" w:rsidRDefault="00756D93" w:rsidP="00756D93">
      <w:pPr>
        <w:numPr>
          <w:ilvl w:val="0"/>
          <w:numId w:val="12"/>
        </w:numPr>
        <w:tabs>
          <w:tab w:val="left" w:pos="122"/>
        </w:tabs>
        <w:spacing w:line="279" w:lineRule="auto"/>
        <w:ind w:left="1" w:hanging="1"/>
        <w:jc w:val="both"/>
        <w:rPr>
          <w:sz w:val="18"/>
          <w:szCs w:val="18"/>
        </w:rPr>
      </w:pPr>
      <w:r w:rsidRPr="00756D93">
        <w:rPr>
          <w:sz w:val="18"/>
          <w:szCs w:val="18"/>
        </w:rPr>
        <w:t>επιβεβαίωση της κράτησής σας γίνεται με την πληρωμή προκαταβολής όπως αυτή καθορίζεται στους Γενικούς όρους συμμετοχής σε κάθε ένα ξεχωριστά στους εξειδικευμένους καταλόγους διακοπών του γραφείου μας. Η εξόφληση γίνεται το αργότερο 20 μέρες πριν την αναχώρηση. Αν δεν πληρώσετε το υπόλοιπο του ταξιδιού σας, μέχρι 10 μέρες πριν από την αναχώρηση, η εταιρεία διατηρεί το δικαίωμα να ακυρώσει την κράτηση. Αν εγγραφείτε σε ένα ταξίδι, σε λιγότερο από 20 μέρες πριν από την αναχώρηση τότε πρέπει να καταβάλλετε την πλήρη αξία του ταξιδιού, κατά το στάδιο της κράτησης.</w:t>
      </w:r>
    </w:p>
    <w:p w:rsidR="00756D93" w:rsidRPr="00756D93" w:rsidRDefault="00756D93" w:rsidP="00756D93">
      <w:pPr>
        <w:spacing w:line="188" w:lineRule="exact"/>
        <w:jc w:val="both"/>
        <w:rPr>
          <w:rFonts w:ascii="Times New Roman" w:eastAsia="Times New Roman" w:hAnsi="Times New Roman"/>
          <w:sz w:val="18"/>
          <w:szCs w:val="18"/>
        </w:rPr>
      </w:pPr>
    </w:p>
    <w:p w:rsidR="00756D93" w:rsidRPr="00756D93" w:rsidRDefault="00756D93" w:rsidP="00756D93">
      <w:pPr>
        <w:numPr>
          <w:ilvl w:val="0"/>
          <w:numId w:val="11"/>
        </w:numPr>
        <w:tabs>
          <w:tab w:val="left" w:pos="141"/>
        </w:tabs>
        <w:spacing w:line="0" w:lineRule="atLeast"/>
        <w:ind w:left="141" w:hanging="141"/>
        <w:jc w:val="both"/>
        <w:rPr>
          <w:b/>
          <w:sz w:val="18"/>
          <w:szCs w:val="18"/>
        </w:rPr>
      </w:pPr>
      <w:r w:rsidRPr="00756D93">
        <w:rPr>
          <w:b/>
          <w:sz w:val="18"/>
          <w:szCs w:val="18"/>
        </w:rPr>
        <w:t>Ακύρωση αρχικής κράτησης</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spacing w:line="0" w:lineRule="atLeast"/>
        <w:ind w:left="1"/>
        <w:jc w:val="both"/>
        <w:rPr>
          <w:sz w:val="18"/>
          <w:szCs w:val="18"/>
        </w:rPr>
      </w:pPr>
      <w:r w:rsidRPr="00756D93">
        <w:rPr>
          <w:sz w:val="18"/>
          <w:szCs w:val="18"/>
        </w:rPr>
        <w:t>Αν εσείς ή κάποιος/α από την ομάδα/οικογένειά σας ακυρώσει τη συμμετοχή του, χρειάζεται να μας γνωστοποιήσετε την απόφασή σας γραπτώς.</w:t>
      </w:r>
    </w:p>
    <w:p w:rsidR="00756D93" w:rsidRPr="00756D93" w:rsidRDefault="00756D93" w:rsidP="00756D93">
      <w:pPr>
        <w:spacing w:line="25" w:lineRule="exact"/>
        <w:jc w:val="both"/>
        <w:rPr>
          <w:rFonts w:ascii="Times New Roman" w:eastAsia="Times New Roman" w:hAnsi="Times New Roman"/>
          <w:sz w:val="18"/>
          <w:szCs w:val="18"/>
        </w:rPr>
      </w:pPr>
    </w:p>
    <w:p w:rsidR="00756D93" w:rsidRPr="00756D93" w:rsidRDefault="00756D93" w:rsidP="00756D93">
      <w:pPr>
        <w:tabs>
          <w:tab w:val="left" w:pos="128"/>
        </w:tabs>
        <w:spacing w:line="276" w:lineRule="auto"/>
        <w:ind w:left="1"/>
        <w:jc w:val="both"/>
        <w:rPr>
          <w:sz w:val="18"/>
          <w:szCs w:val="18"/>
        </w:rPr>
      </w:pPr>
      <w:r w:rsidRPr="00756D93">
        <w:rPr>
          <w:sz w:val="18"/>
          <w:szCs w:val="18"/>
        </w:rPr>
        <w:t>Η ακύρωση θα ισχύει από την μέρα που θα λάβουμε γραπτώς (επί αποδείξει) την απόφαση ακύρωσης της συμμετοχής σας. Στην περίπτωση αυτή θα επιβαρυνθείτε με χρεώσεις καταγγελίας όπως αυτές καθορίζονται στους εξειδικευμένους καταλόγους διακοπών του γραφείου μας.</w:t>
      </w:r>
    </w:p>
    <w:p w:rsidR="00756D93" w:rsidRPr="00756D93" w:rsidRDefault="00756D93" w:rsidP="00756D93">
      <w:pPr>
        <w:shd w:val="clear" w:color="auto" w:fill="FFFFFF"/>
        <w:spacing w:line="276" w:lineRule="auto"/>
        <w:jc w:val="both"/>
        <w:rPr>
          <w:sz w:val="18"/>
          <w:szCs w:val="18"/>
        </w:rPr>
      </w:pPr>
      <w:r w:rsidRPr="00756D93">
        <w:rPr>
          <w:sz w:val="18"/>
          <w:szCs w:val="18"/>
        </w:rPr>
        <w:t xml:space="preserve">α) Ακύρωση συμμετοχής μέχρι 45 μέρες πριν την αναχώρηση, παρακράτηση ποσού €50 για λειτουργικά έξοδα. Σε περίπτωση έκδοσης εισιτηρίου τότε θα παρακρατηθεί και το κόστος του εισιτηρίου. </w:t>
      </w:r>
    </w:p>
    <w:p w:rsidR="00756D93" w:rsidRPr="00756D93" w:rsidRDefault="00756D93" w:rsidP="00756D93">
      <w:pPr>
        <w:shd w:val="clear" w:color="auto" w:fill="FFFFFF"/>
        <w:spacing w:line="276" w:lineRule="auto"/>
        <w:jc w:val="both"/>
        <w:rPr>
          <w:sz w:val="18"/>
          <w:szCs w:val="18"/>
        </w:rPr>
      </w:pPr>
      <w:r w:rsidRPr="00756D93">
        <w:rPr>
          <w:sz w:val="18"/>
          <w:szCs w:val="18"/>
        </w:rPr>
        <w:t>β) Ακύρωση συμμετοχής 44-30 μέρες πριν την αναχώρηση, παρακράτηση 30% της αξίας του ταξιδιού.</w:t>
      </w:r>
    </w:p>
    <w:p w:rsidR="00756D93" w:rsidRPr="00756D93" w:rsidRDefault="00756D93" w:rsidP="00756D93">
      <w:pPr>
        <w:shd w:val="clear" w:color="auto" w:fill="FFFFFF"/>
        <w:spacing w:line="276" w:lineRule="auto"/>
        <w:jc w:val="both"/>
        <w:rPr>
          <w:sz w:val="18"/>
          <w:szCs w:val="18"/>
        </w:rPr>
      </w:pPr>
      <w:r w:rsidRPr="00756D93">
        <w:rPr>
          <w:sz w:val="18"/>
          <w:szCs w:val="18"/>
        </w:rPr>
        <w:t>γ) Ακύρωση συμμετοχής 29-21 μέρες πριν την αναχώρηση, παρακράτηση 50% της αξίας του ταξιδιού.</w:t>
      </w:r>
    </w:p>
    <w:p w:rsidR="00756D93" w:rsidRPr="00756D93" w:rsidRDefault="00756D93" w:rsidP="00756D93">
      <w:pPr>
        <w:shd w:val="clear" w:color="auto" w:fill="FFFFFF"/>
        <w:spacing w:line="276" w:lineRule="auto"/>
        <w:jc w:val="both"/>
        <w:rPr>
          <w:sz w:val="18"/>
          <w:szCs w:val="18"/>
        </w:rPr>
      </w:pPr>
      <w:r w:rsidRPr="00756D93">
        <w:rPr>
          <w:sz w:val="18"/>
          <w:szCs w:val="18"/>
        </w:rPr>
        <w:t>δ) Ακύρωση συμμετοχής 20 μέρες και μέχρι την αναχώρηση, παρακράτηση όλου του ποσού της αξίας της εκδρομής/πακέτου.</w:t>
      </w:r>
    </w:p>
    <w:p w:rsidR="00756D93" w:rsidRPr="00756D93" w:rsidRDefault="00756D93" w:rsidP="00756D93">
      <w:pPr>
        <w:spacing w:line="286" w:lineRule="auto"/>
        <w:ind w:left="1"/>
        <w:jc w:val="both"/>
        <w:rPr>
          <w:b/>
          <w:sz w:val="18"/>
          <w:szCs w:val="18"/>
          <w:u w:val="single"/>
        </w:rPr>
      </w:pPr>
      <w:r w:rsidRPr="00756D93">
        <w:rPr>
          <w:b/>
          <w:sz w:val="18"/>
          <w:szCs w:val="18"/>
          <w:u w:val="single"/>
        </w:rPr>
        <w:t>Για τα μέσα ολικής ναύλωσης (</w:t>
      </w:r>
      <w:proofErr w:type="spellStart"/>
      <w:r w:rsidRPr="00756D93">
        <w:rPr>
          <w:b/>
          <w:sz w:val="18"/>
          <w:szCs w:val="18"/>
          <w:u w:val="single"/>
        </w:rPr>
        <w:t>charter</w:t>
      </w:r>
      <w:proofErr w:type="spellEnd"/>
      <w:r w:rsidRPr="00756D93">
        <w:rPr>
          <w:b/>
          <w:sz w:val="18"/>
          <w:szCs w:val="18"/>
          <w:u w:val="single"/>
        </w:rPr>
        <w:t>), κρουαζιέρες, σκι , εκθέσεις, συνέδρια και παρεμφερείς διεθνείς εκδηλώσεις, τα ακυρωτικά φθάνουν μέχρι το 100% της αξίας τους, ασχέτως της ημερομηνίας γνωστοποίησης της ακύρωσης. Προτείνουμε να αγοράσετε ασφάλεια ταξιδιού που να καλύπτει την περίπτωση ακύρωσης συμμετοχής σε ταξίδι.</w:t>
      </w:r>
    </w:p>
    <w:p w:rsidR="00756D93" w:rsidRPr="00756D93" w:rsidRDefault="00756D93" w:rsidP="00756D93">
      <w:pPr>
        <w:spacing w:line="182" w:lineRule="exact"/>
        <w:jc w:val="both"/>
        <w:rPr>
          <w:rFonts w:ascii="Times New Roman" w:eastAsia="Times New Roman" w:hAnsi="Times New Roman"/>
          <w:sz w:val="18"/>
          <w:szCs w:val="18"/>
        </w:rPr>
      </w:pPr>
    </w:p>
    <w:p w:rsidR="00756D93" w:rsidRPr="00756D93" w:rsidRDefault="00756D93" w:rsidP="00756D93">
      <w:pPr>
        <w:numPr>
          <w:ilvl w:val="0"/>
          <w:numId w:val="11"/>
        </w:numPr>
        <w:tabs>
          <w:tab w:val="left" w:pos="141"/>
        </w:tabs>
        <w:spacing w:line="0" w:lineRule="atLeast"/>
        <w:ind w:left="141" w:hanging="141"/>
        <w:jc w:val="both"/>
        <w:rPr>
          <w:b/>
          <w:sz w:val="18"/>
          <w:szCs w:val="18"/>
        </w:rPr>
      </w:pPr>
      <w:r w:rsidRPr="00756D93">
        <w:rPr>
          <w:b/>
          <w:sz w:val="18"/>
          <w:szCs w:val="18"/>
        </w:rPr>
        <w:t>Εκχώρηση κράτησης</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spacing w:line="281" w:lineRule="auto"/>
        <w:ind w:left="1"/>
        <w:jc w:val="both"/>
        <w:rPr>
          <w:sz w:val="18"/>
          <w:szCs w:val="18"/>
        </w:rPr>
      </w:pPr>
      <w:r w:rsidRPr="00756D93">
        <w:rPr>
          <w:sz w:val="18"/>
          <w:szCs w:val="18"/>
        </w:rPr>
        <w:t>Αν εσείς δεν μπορείτε να ταξιδέψετε, είναι ενδεχόμενο να δεχθούμε να μεταφέρετε την κράτησή σας σε κάποιο άλλο άτομο, νοουμένου ότι δεν εκδώσαμε το εισιτήριό σας. . Πάντως η όποια αλλαγή, θα πρέπει να είναι ακριβώς μέσα στα ίδια πλαίσια και θα είναι αποδεκτή εφόσον όλοι οι προμηθευτές π.χ. συμβαλλόμενες αεροπορικές εταιρείες και ξενοδοχεία αποδέχονται την αλλαγή. Εκεί όπου η αλλαγή γίνεται αποδεκτή, θα υπάρξει ένα διοικητικό τέλος €50</w:t>
      </w:r>
    </w:p>
    <w:p w:rsidR="00756D93" w:rsidRPr="00756D93" w:rsidRDefault="00756D93" w:rsidP="00756D93">
      <w:pPr>
        <w:spacing w:line="186" w:lineRule="exact"/>
        <w:jc w:val="both"/>
        <w:rPr>
          <w:rFonts w:ascii="Times New Roman" w:eastAsia="Times New Roman" w:hAnsi="Times New Roman"/>
          <w:sz w:val="18"/>
          <w:szCs w:val="18"/>
        </w:rPr>
      </w:pPr>
    </w:p>
    <w:p w:rsidR="00756D93" w:rsidRPr="00756D93" w:rsidRDefault="00756D93" w:rsidP="00756D93">
      <w:pPr>
        <w:numPr>
          <w:ilvl w:val="0"/>
          <w:numId w:val="11"/>
        </w:numPr>
        <w:tabs>
          <w:tab w:val="left" w:pos="141"/>
        </w:tabs>
        <w:spacing w:line="0" w:lineRule="atLeast"/>
        <w:ind w:left="141" w:hanging="141"/>
        <w:jc w:val="both"/>
        <w:rPr>
          <w:b/>
          <w:sz w:val="18"/>
          <w:szCs w:val="18"/>
        </w:rPr>
      </w:pPr>
      <w:r w:rsidRPr="00756D93">
        <w:rPr>
          <w:b/>
          <w:sz w:val="18"/>
          <w:szCs w:val="18"/>
        </w:rPr>
        <w:t>Διαβατήριο, θεωρήσεις και υγειονομικές διατυπώσεις</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spacing w:line="278" w:lineRule="auto"/>
        <w:ind w:left="1"/>
        <w:jc w:val="both"/>
        <w:rPr>
          <w:sz w:val="18"/>
          <w:szCs w:val="18"/>
        </w:rPr>
      </w:pPr>
      <w:r w:rsidRPr="00756D93">
        <w:rPr>
          <w:sz w:val="18"/>
          <w:szCs w:val="18"/>
        </w:rPr>
        <w:t xml:space="preserve">Είναι δική σας ευθύνη να έχετε διαβατήριο που ισχύει πέραν των έξι μηνών μετά την αναχώρηση και να έχετε εξακριβώσει τις θεωρήσεις (βίζες) που χρειάζονται. Αν έχετε ξένο διαβατήριο, οφείλετε να μας το γνωστοποιήσετε κατά την εγγραφή σας και να εξακριβώσετε, παράλληλα με εμάς τις απαραίτητες θεωρήσεις που χρειάζονται (χρόνος, φωτογραφίες, τέλη </w:t>
      </w:r>
      <w:proofErr w:type="spellStart"/>
      <w:r w:rsidRPr="00756D93">
        <w:rPr>
          <w:sz w:val="18"/>
          <w:szCs w:val="18"/>
        </w:rPr>
        <w:t>κ.λπ</w:t>
      </w:r>
      <w:proofErr w:type="spellEnd"/>
      <w:r w:rsidRPr="00756D93">
        <w:rPr>
          <w:sz w:val="18"/>
          <w:szCs w:val="18"/>
        </w:rPr>
        <w:t>). Αν δεν καταφέρετε να έχετε τα απαραίτητα έγγραφα και δεν σας επιτραπεί η είσοδος στη χώρα που επισκέπτεστε, η εταιρεία μας δε φέρει καμία ευθύνη. Θα προσπαθήσουμε να σας βοηθήσουμε αλλά κάθε προσπάθεια μας θα είναι δείγμα καλής θέλησης. Στην περίπτωση αυτή επιφυλασσόμαστε του δικαιώματος να ζητήσουμε έξοδα που τυχόν να προκύψουν από τη μη συμμετοχή σας.</w:t>
      </w:r>
    </w:p>
    <w:p w:rsidR="00756D93" w:rsidRPr="00756D93" w:rsidRDefault="00756D93" w:rsidP="00756D93">
      <w:pPr>
        <w:spacing w:line="190" w:lineRule="exact"/>
        <w:jc w:val="both"/>
        <w:rPr>
          <w:rFonts w:ascii="Times New Roman" w:eastAsia="Times New Roman" w:hAnsi="Times New Roman"/>
          <w:sz w:val="18"/>
          <w:szCs w:val="18"/>
        </w:rPr>
      </w:pPr>
    </w:p>
    <w:p w:rsidR="00756D93" w:rsidRPr="00756D93" w:rsidRDefault="00756D93" w:rsidP="00756D93">
      <w:pPr>
        <w:numPr>
          <w:ilvl w:val="0"/>
          <w:numId w:val="11"/>
        </w:numPr>
        <w:tabs>
          <w:tab w:val="left" w:pos="141"/>
        </w:tabs>
        <w:spacing w:line="0" w:lineRule="atLeast"/>
        <w:ind w:left="141" w:hanging="141"/>
        <w:jc w:val="both"/>
        <w:rPr>
          <w:b/>
          <w:sz w:val="18"/>
          <w:szCs w:val="18"/>
        </w:rPr>
      </w:pPr>
      <w:r w:rsidRPr="00756D93">
        <w:rPr>
          <w:b/>
          <w:sz w:val="18"/>
          <w:szCs w:val="18"/>
        </w:rPr>
        <w:t>Σε περίπτωση που έχετε κάποιο παράπονο</w:t>
      </w:r>
    </w:p>
    <w:p w:rsidR="00756D93" w:rsidRPr="00756D93" w:rsidRDefault="00756D93" w:rsidP="00756D93">
      <w:pPr>
        <w:spacing w:line="25" w:lineRule="exact"/>
        <w:jc w:val="both"/>
        <w:rPr>
          <w:rFonts w:ascii="Times New Roman" w:eastAsia="Times New Roman" w:hAnsi="Times New Roman"/>
          <w:sz w:val="18"/>
          <w:szCs w:val="18"/>
        </w:rPr>
      </w:pPr>
    </w:p>
    <w:p w:rsidR="00756D93" w:rsidRPr="00756D93" w:rsidRDefault="00756D93" w:rsidP="00756D93">
      <w:pPr>
        <w:spacing w:line="279" w:lineRule="auto"/>
        <w:ind w:left="1"/>
        <w:jc w:val="both"/>
        <w:rPr>
          <w:sz w:val="18"/>
          <w:szCs w:val="18"/>
        </w:rPr>
      </w:pPr>
      <w:r w:rsidRPr="00756D93">
        <w:rPr>
          <w:sz w:val="18"/>
          <w:szCs w:val="18"/>
        </w:rPr>
        <w:t xml:space="preserve">Αν υπάρχει λόγος για να παραπονεθείτε, ενώ βρίσκεστε σε ένα ταξίδι, θα πρέπει να το γνωστοποιήσετε στον αρχηγό του ταξιδιού ή στον τοπικό αντιπρόσωπό μας ή στο ξενοδοχείο, οι οποίοι θα προσπαθήσουν να ικανοποιήσουν το αίτημά σας. Δεν είναι λογικό να υπάρξει παράπονο στην επιστροφή, χωρίς να διαμαρτυρηθεί κανείς κατά τη διάρκεια του ταξιδιού, ώστε να μας δοθεί η δυνατότητα να </w:t>
      </w:r>
      <w:r w:rsidRPr="00756D93">
        <w:rPr>
          <w:sz w:val="18"/>
          <w:szCs w:val="18"/>
        </w:rPr>
        <w:lastRenderedPageBreak/>
        <w:t>φροντίσουμε αυτό που σας ενοχλεί και αντίκειται στην αρχική μας σύμβαση. Εν πάση περίπτωση, αν κάποιο πρόβλημα δεν λυθεί θα πρέπει να παραπονεθείτε γραπτώς στην εταιρεία μας, με ιδιαίτερη επιστολή, μέσα σε δέκα μέρες από την επιστροφή σας στην Κύπρο.</w:t>
      </w:r>
    </w:p>
    <w:p w:rsidR="00756D93" w:rsidRPr="00756D93" w:rsidRDefault="00756D93" w:rsidP="00756D93">
      <w:pPr>
        <w:numPr>
          <w:ilvl w:val="0"/>
          <w:numId w:val="11"/>
        </w:numPr>
        <w:tabs>
          <w:tab w:val="left" w:pos="141"/>
        </w:tabs>
        <w:spacing w:line="0" w:lineRule="atLeast"/>
        <w:ind w:left="141" w:hanging="141"/>
        <w:jc w:val="both"/>
        <w:rPr>
          <w:b/>
          <w:sz w:val="18"/>
          <w:szCs w:val="18"/>
        </w:rPr>
      </w:pPr>
      <w:r w:rsidRPr="00756D93">
        <w:rPr>
          <w:b/>
          <w:sz w:val="18"/>
          <w:szCs w:val="18"/>
        </w:rPr>
        <w:t>Υγεία</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spacing w:line="278" w:lineRule="auto"/>
        <w:ind w:left="1"/>
        <w:jc w:val="both"/>
        <w:rPr>
          <w:sz w:val="18"/>
          <w:szCs w:val="18"/>
        </w:rPr>
      </w:pPr>
      <w:r w:rsidRPr="00756D93">
        <w:rPr>
          <w:sz w:val="18"/>
          <w:szCs w:val="18"/>
        </w:rPr>
        <w:t>Αν έχετε προβλήματα υγείας, πάρτε την άδεια από τον γιατρό σας, για να ταξιδεύσετε. Εξηγήστε του ακριβώς σε ποια χώρα πηγαίνετε, με ποιο μέσο (π.χ. αεροπλάνο ή πούλμαν) και πόσης διάρκειας είναι το ταξίδι. Αν έχετε κάποια αναπηρία, φροντίστε να μας το γνωστοποιήσετε γραπτώς, κατά την εγγραφή σας. Θα καταβάλλουμε κάθε προσπάθεια να ικανοποιήσουμε τις ανάγκες σας. Δεν μπορεί όμως η εταιρεία μας να είναι υπεύθυνη για οτιδήποτε δεν πάει καλά ή τυχόν παράπονα μπορεί να έχετε, λόγω της κατάστασης της υγείας σας. Άσχετα με τυχόν ιδιαιτερότητες του οργανισμού σας, είναι σχετικά συχνό φαινόμενο, σε διάφορα μέρη ακόμη και το πιο απλό νερό να σας δημιουργεί ένα μικρό ή μεγάλο κοιλιακό πρόβλημα. Τέλος να έχετε ένα μικρό φαρμακείο, με προληπτικά φάρμακα για τις διάφορες περιπτώσεις που μπορεί να παρουσιαστούν σε ένα ταξίδι.</w:t>
      </w:r>
    </w:p>
    <w:p w:rsidR="00756D93" w:rsidRPr="00756D93" w:rsidRDefault="00756D93" w:rsidP="00756D93">
      <w:pPr>
        <w:numPr>
          <w:ilvl w:val="0"/>
          <w:numId w:val="11"/>
        </w:numPr>
        <w:tabs>
          <w:tab w:val="left" w:pos="141"/>
        </w:tabs>
        <w:spacing w:line="0" w:lineRule="atLeast"/>
        <w:ind w:left="141" w:hanging="141"/>
        <w:jc w:val="both"/>
        <w:rPr>
          <w:b/>
          <w:sz w:val="18"/>
          <w:szCs w:val="18"/>
        </w:rPr>
      </w:pPr>
      <w:r w:rsidRPr="00756D93">
        <w:rPr>
          <w:b/>
          <w:sz w:val="18"/>
          <w:szCs w:val="18"/>
        </w:rPr>
        <w:t>Αποσκευές</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spacing w:line="277" w:lineRule="auto"/>
        <w:ind w:left="1"/>
        <w:jc w:val="both"/>
        <w:rPr>
          <w:sz w:val="18"/>
          <w:szCs w:val="18"/>
        </w:rPr>
      </w:pPr>
      <w:r w:rsidRPr="00756D93">
        <w:rPr>
          <w:sz w:val="18"/>
          <w:szCs w:val="18"/>
        </w:rPr>
        <w:t>Στα έξοδα κάθε ταξιδιού περιλαμβάνεται συνήθως (εκτός και εάν καθορίζεται κάτι διαφορετικό) η μεταφορά μιας βαλίτσας κατ’ άτομο βάρους μέχρι 20 κιλά όπως επίσης και μια χειραποσκευή καμπίνας και βάρους από 5 – 10 κιλά). Αν συμβεί να χάσετε μια βαλίτσα κατά τη διάρκεια αεροπορικού ταξιδιού η αεροπορική εταιρεία θα φροντίσει να τη βρει και σε σπάνια περίπτωση που χαθεί θα σας αποζημιώσει. Αν συμβεί τέτοια περίπτωση η αποζημίωση πηγαίνει με το βάρος και στις περιπτώσεις που γνωρίζουμε δεν είναι ικανοποιητικό το ποσό. Φροντίστε να έχετε πάντα στο χέρι τα 2‐3 απαραίτητα για μια διανυκτέρευση, για κάθε ενδεχόμενο. Οι βαλίτσες σας γενικά δεν είναι ασφαλισμένες. Παρ’ όλο που κάνουμε κάθε προσπάθεια, χρόνια τώρα να τις φροντίζουμε είναι ενδεχόμενο κάποια να χαθεί, να πέσει και να καταστραφεί ή και κάτι άλλο. Αν θέλετε να είσαστε εξασφαλισμένοι 100% στο συγκεκριμένο θέμα, φροντίστε να τις ασφαλίσετε.</w:t>
      </w:r>
    </w:p>
    <w:p w:rsidR="00756D93" w:rsidRPr="00756D93" w:rsidRDefault="00756D93" w:rsidP="00756D93">
      <w:pPr>
        <w:numPr>
          <w:ilvl w:val="0"/>
          <w:numId w:val="11"/>
        </w:numPr>
        <w:tabs>
          <w:tab w:val="left" w:pos="201"/>
        </w:tabs>
        <w:spacing w:line="0" w:lineRule="atLeast"/>
        <w:ind w:left="201" w:hanging="201"/>
        <w:jc w:val="both"/>
        <w:rPr>
          <w:b/>
          <w:sz w:val="18"/>
          <w:szCs w:val="18"/>
        </w:rPr>
      </w:pPr>
      <w:r w:rsidRPr="00756D93">
        <w:rPr>
          <w:b/>
          <w:sz w:val="18"/>
          <w:szCs w:val="18"/>
        </w:rPr>
        <w:t>Ατομική ασφάλιση</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spacing w:line="277" w:lineRule="auto"/>
        <w:ind w:left="1"/>
        <w:jc w:val="both"/>
        <w:rPr>
          <w:sz w:val="18"/>
          <w:szCs w:val="18"/>
        </w:rPr>
      </w:pPr>
      <w:r w:rsidRPr="00756D93">
        <w:rPr>
          <w:sz w:val="18"/>
          <w:szCs w:val="18"/>
        </w:rPr>
        <w:t xml:space="preserve">Προσφέρουμε σε προαιρετική βάση ασφάλεια ταξιδίου που καλύπτει μεταξύ άλλων ακύρωση ταξιδίου για λόγους που αναγράφονται στο ασφαλιστικό έντυπο, απώλεια αποσκευών, έξοδα επαναπατρισμού και ιατρικής βοήθειας σε περίπτωση ατυχήματος ή ασθένειας. Μπορείτε να εξασφαλίσετε επιπρόσθετη ασφαλιστική κάλυψη αγοράζοντας ένα από τα αναβαθμισμένα ασφαλιστικά σχέδια ή αναβαθμίζοντας το υφιστάμενο με μικρό επιπρόσθετο κόστος. Δεν παρέχεται κάλυψη σε άτομα που έχουν φτάσει σε ηλικία το 70ο έτος. Ζητήστε το αναλυτικό έντυπο με τους όρους, προϋποθέσεις και εξαιρέσεις για κάθε κάλυψη που παρέχεται. Η παροχή ασφαλιστικής κάλυψης είναι στην διακριτική ευχέρεια της ασφαλιστικής εταιρείας </w:t>
      </w:r>
      <w:proofErr w:type="spellStart"/>
      <w:r w:rsidRPr="00756D93">
        <w:rPr>
          <w:sz w:val="18"/>
          <w:szCs w:val="18"/>
          <w:lang w:val="en-US"/>
        </w:rPr>
        <w:t>Mondial</w:t>
      </w:r>
      <w:proofErr w:type="spellEnd"/>
      <w:r w:rsidRPr="00756D93">
        <w:rPr>
          <w:sz w:val="18"/>
          <w:szCs w:val="18"/>
        </w:rPr>
        <w:t xml:space="preserve"> </w:t>
      </w:r>
      <w:r w:rsidRPr="00756D93">
        <w:rPr>
          <w:sz w:val="18"/>
          <w:szCs w:val="18"/>
          <w:lang w:val="en-US"/>
        </w:rPr>
        <w:t>Assistance</w:t>
      </w:r>
      <w:r w:rsidRPr="00756D93">
        <w:rPr>
          <w:sz w:val="18"/>
          <w:szCs w:val="18"/>
        </w:rPr>
        <w:t xml:space="preserve"> και προϋποθέτει συμπλήρωση και αποδοχή του σχετικού εγγράφου. Για να ισχύει η ασφαλιστική κάλυψη είναι απαραίτητη η υπογραφή του ασφαλιστηρίου. Ζητήστε το ασφαλιστήριο για τις ασφαλιστικές καλύψεις και τους όρους και προϋποθέσεις της κάλυψης.</w:t>
      </w:r>
    </w:p>
    <w:p w:rsidR="00756D93" w:rsidRPr="00756D93" w:rsidRDefault="00756D93" w:rsidP="00756D93">
      <w:pPr>
        <w:numPr>
          <w:ilvl w:val="0"/>
          <w:numId w:val="11"/>
        </w:numPr>
        <w:tabs>
          <w:tab w:val="left" w:pos="201"/>
        </w:tabs>
        <w:spacing w:line="0" w:lineRule="atLeast"/>
        <w:ind w:left="201" w:hanging="201"/>
        <w:jc w:val="both"/>
        <w:rPr>
          <w:b/>
          <w:sz w:val="18"/>
          <w:szCs w:val="18"/>
        </w:rPr>
      </w:pPr>
      <w:r w:rsidRPr="00756D93">
        <w:rPr>
          <w:b/>
          <w:sz w:val="18"/>
          <w:szCs w:val="18"/>
        </w:rPr>
        <w:t>Άτομα με ειδικές ανάγκες</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spacing w:line="280" w:lineRule="auto"/>
        <w:ind w:left="1"/>
        <w:jc w:val="both"/>
        <w:rPr>
          <w:sz w:val="18"/>
          <w:szCs w:val="18"/>
        </w:rPr>
      </w:pPr>
      <w:r w:rsidRPr="00756D93">
        <w:rPr>
          <w:sz w:val="18"/>
          <w:szCs w:val="18"/>
        </w:rPr>
        <w:t>Στην εταιρεία μας είναι χαρά μας όταν μπορούμε να δώσουμε οδηγίες για τους διάφορους προορισμούς μας, σε άτομα με ειδικές ανάγκες, ώστε να ανταποκρίνονται στις προσδοκίες τους. Θα πρέπει να ληφθεί υπόψη ότι πολλοί προορισμοί δεν έχουν ούτε τις πιο απλές υπηρεσίες (π.χ. ράμπες, για τροχοφόρα καθίσματα, ανελκυστήρες) κ.λπ. Γι’ αυτό είναι απαραίτητο να μας γνωστοποιήσετε γραπτώς, οποιαδήποτε ειδική περίπτωση έχετε και τις υπηρεσίες που χρειάζεστε.</w:t>
      </w:r>
    </w:p>
    <w:p w:rsidR="00756D93" w:rsidRPr="00756D93" w:rsidRDefault="00756D93" w:rsidP="00756D93">
      <w:pPr>
        <w:numPr>
          <w:ilvl w:val="0"/>
          <w:numId w:val="11"/>
        </w:numPr>
        <w:tabs>
          <w:tab w:val="left" w:pos="201"/>
        </w:tabs>
        <w:spacing w:line="0" w:lineRule="atLeast"/>
        <w:ind w:left="201" w:hanging="201"/>
        <w:jc w:val="both"/>
        <w:rPr>
          <w:b/>
          <w:sz w:val="18"/>
          <w:szCs w:val="18"/>
        </w:rPr>
      </w:pPr>
      <w:r w:rsidRPr="00756D93">
        <w:rPr>
          <w:b/>
          <w:sz w:val="18"/>
          <w:szCs w:val="18"/>
        </w:rPr>
        <w:t>Ευθύνες ταξιδιωτών</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numPr>
          <w:ilvl w:val="0"/>
          <w:numId w:val="13"/>
        </w:numPr>
        <w:tabs>
          <w:tab w:val="left" w:pos="132"/>
        </w:tabs>
        <w:spacing w:line="280" w:lineRule="auto"/>
        <w:ind w:left="1" w:hanging="1"/>
        <w:jc w:val="both"/>
        <w:rPr>
          <w:sz w:val="18"/>
          <w:szCs w:val="18"/>
        </w:rPr>
      </w:pPr>
      <w:r w:rsidRPr="00756D93">
        <w:rPr>
          <w:sz w:val="18"/>
          <w:szCs w:val="18"/>
        </w:rPr>
        <w:t xml:space="preserve">κάθε ταξιδιώτης είναι υπεύθυνος σε όλη την διάρκεια ταξιδιού για την φύλαξη σε ασφαλές μέρος του διαβατηρίου του, των χρημάτων του, των αεροπορικών εισιτηρίων </w:t>
      </w:r>
      <w:proofErr w:type="spellStart"/>
      <w:r w:rsidRPr="00756D93">
        <w:rPr>
          <w:sz w:val="18"/>
          <w:szCs w:val="18"/>
        </w:rPr>
        <w:t>κ.λ.π</w:t>
      </w:r>
      <w:proofErr w:type="spellEnd"/>
      <w:r w:rsidRPr="00756D93">
        <w:rPr>
          <w:sz w:val="18"/>
          <w:szCs w:val="18"/>
        </w:rPr>
        <w:t>. Ειδικότερα στα ξενοδοχεία είναι διεθνής πρακτική, να μην αναλαμβάνουν ευθύνη για χρήματα ή τιμαλφή, που αφήνει κανείς στο δωμάτιο. Υπάρχουν ειδικά μικρά χρηματοκιβώτια για τέτοιες περιπτώσεις.</w:t>
      </w:r>
    </w:p>
    <w:p w:rsidR="00756D93" w:rsidRPr="00756D93" w:rsidRDefault="00756D93" w:rsidP="00756D93">
      <w:pPr>
        <w:numPr>
          <w:ilvl w:val="0"/>
          <w:numId w:val="11"/>
        </w:numPr>
        <w:tabs>
          <w:tab w:val="left" w:pos="201"/>
        </w:tabs>
        <w:spacing w:line="0" w:lineRule="atLeast"/>
        <w:ind w:left="201" w:hanging="201"/>
        <w:jc w:val="both"/>
        <w:rPr>
          <w:b/>
          <w:sz w:val="18"/>
          <w:szCs w:val="18"/>
        </w:rPr>
      </w:pPr>
      <w:r w:rsidRPr="00756D93">
        <w:rPr>
          <w:b/>
          <w:sz w:val="18"/>
          <w:szCs w:val="18"/>
        </w:rPr>
        <w:t>Διοργανωτής / Πωλητής</w:t>
      </w:r>
    </w:p>
    <w:p w:rsidR="00756D93" w:rsidRPr="00756D93" w:rsidRDefault="00756D93" w:rsidP="00756D93">
      <w:pPr>
        <w:spacing w:line="26" w:lineRule="exact"/>
        <w:jc w:val="both"/>
        <w:rPr>
          <w:rFonts w:ascii="Times New Roman" w:eastAsia="Times New Roman" w:hAnsi="Times New Roman"/>
          <w:sz w:val="18"/>
          <w:szCs w:val="18"/>
        </w:rPr>
      </w:pPr>
    </w:p>
    <w:p w:rsidR="00756D93" w:rsidRPr="00756D93" w:rsidRDefault="00756D93" w:rsidP="00756D93">
      <w:pPr>
        <w:spacing w:line="311" w:lineRule="auto"/>
        <w:ind w:left="1"/>
        <w:jc w:val="both"/>
        <w:rPr>
          <w:sz w:val="18"/>
          <w:szCs w:val="18"/>
        </w:rPr>
      </w:pPr>
      <w:r w:rsidRPr="00756D93">
        <w:rPr>
          <w:sz w:val="18"/>
          <w:szCs w:val="18"/>
        </w:rPr>
        <w:t xml:space="preserve">Τα πλείστα ταξίδια που περιλαμβάνονται στο πρόγραμμα αυτό, διοργανωτής είναι η </w:t>
      </w:r>
      <w:r w:rsidRPr="00756D93">
        <w:rPr>
          <w:sz w:val="18"/>
          <w:szCs w:val="18"/>
          <w:lang w:val="en-US"/>
        </w:rPr>
        <w:t>E</w:t>
      </w:r>
      <w:r w:rsidRPr="00756D93">
        <w:rPr>
          <w:sz w:val="18"/>
          <w:szCs w:val="18"/>
        </w:rPr>
        <w:t xml:space="preserve"> </w:t>
      </w:r>
      <w:r w:rsidRPr="00756D93">
        <w:rPr>
          <w:sz w:val="18"/>
          <w:szCs w:val="18"/>
          <w:lang w:val="en-US"/>
        </w:rPr>
        <w:t>FELLOUKA</w:t>
      </w:r>
      <w:r w:rsidRPr="00756D93">
        <w:rPr>
          <w:sz w:val="18"/>
          <w:szCs w:val="18"/>
        </w:rPr>
        <w:t xml:space="preserve"> </w:t>
      </w:r>
      <w:r w:rsidRPr="00756D93">
        <w:rPr>
          <w:sz w:val="18"/>
          <w:szCs w:val="18"/>
          <w:lang w:val="en-US"/>
        </w:rPr>
        <w:t>TRAVEL</w:t>
      </w:r>
      <w:r w:rsidRPr="00756D93">
        <w:rPr>
          <w:sz w:val="18"/>
          <w:szCs w:val="18"/>
        </w:rPr>
        <w:t xml:space="preserve"> </w:t>
      </w:r>
      <w:r w:rsidRPr="00756D93">
        <w:rPr>
          <w:sz w:val="18"/>
          <w:szCs w:val="18"/>
          <w:lang w:val="en-US"/>
        </w:rPr>
        <w:t>AND</w:t>
      </w:r>
      <w:r w:rsidRPr="00756D93">
        <w:rPr>
          <w:sz w:val="18"/>
          <w:szCs w:val="18"/>
        </w:rPr>
        <w:t xml:space="preserve"> </w:t>
      </w:r>
      <w:r w:rsidRPr="00756D93">
        <w:rPr>
          <w:sz w:val="18"/>
          <w:szCs w:val="18"/>
          <w:lang w:val="en-US"/>
        </w:rPr>
        <w:t>TOURS</w:t>
      </w:r>
      <w:r w:rsidRPr="00756D93">
        <w:rPr>
          <w:sz w:val="18"/>
          <w:szCs w:val="18"/>
        </w:rPr>
        <w:t xml:space="preserve"> </w:t>
      </w:r>
      <w:r w:rsidRPr="00756D93">
        <w:rPr>
          <w:sz w:val="18"/>
          <w:szCs w:val="18"/>
          <w:lang w:val="en-US"/>
        </w:rPr>
        <w:t>L</w:t>
      </w:r>
      <w:r w:rsidRPr="00756D93">
        <w:rPr>
          <w:sz w:val="18"/>
          <w:szCs w:val="18"/>
        </w:rPr>
        <w:t>TD. Σε εκείνα τα ταξίδια που πραγματοποιούνται σε συνεργασία με άλλους διοργανωτές ταξιδιών, η εταιρεία μας ενεργεί ως πωλητής και η ευθύνη για τυχόν παραλείψεις ή πλημμελή εκτέλεση αυτών ανήκει αποκλειστικά στους οργανωτές αυτούς. Ο ρόλος του γραφείου μας στις περιπτώσεις αυτές είναι καθαρά μεσολαβητικός και επί προμήθεια. Με την κράτησή σας θα αναφέρεται και ο οργανωτής της κάθε εκδρομής.</w:t>
      </w:r>
    </w:p>
    <w:p w:rsidR="00756D93" w:rsidRPr="00756D93" w:rsidRDefault="00756D93" w:rsidP="00756D93">
      <w:pPr>
        <w:numPr>
          <w:ilvl w:val="0"/>
          <w:numId w:val="11"/>
        </w:numPr>
        <w:tabs>
          <w:tab w:val="left" w:pos="201"/>
        </w:tabs>
        <w:spacing w:line="0" w:lineRule="atLeast"/>
        <w:ind w:left="201" w:hanging="201"/>
        <w:jc w:val="both"/>
        <w:rPr>
          <w:b/>
          <w:sz w:val="18"/>
          <w:szCs w:val="18"/>
        </w:rPr>
      </w:pPr>
      <w:r w:rsidRPr="00756D93">
        <w:rPr>
          <w:b/>
          <w:sz w:val="18"/>
          <w:szCs w:val="18"/>
        </w:rPr>
        <w:t>Επιβαρύνσεις</w:t>
      </w:r>
    </w:p>
    <w:p w:rsidR="00756D93" w:rsidRPr="00756D93" w:rsidRDefault="00756D93" w:rsidP="00756D93">
      <w:pPr>
        <w:spacing w:line="25" w:lineRule="exact"/>
        <w:jc w:val="both"/>
        <w:rPr>
          <w:rFonts w:ascii="Times New Roman" w:eastAsia="Times New Roman" w:hAnsi="Times New Roman"/>
          <w:sz w:val="18"/>
          <w:szCs w:val="18"/>
        </w:rPr>
      </w:pPr>
    </w:p>
    <w:p w:rsidR="00DC2136" w:rsidRPr="00756D93" w:rsidRDefault="00756D93" w:rsidP="00756D93">
      <w:pPr>
        <w:rPr>
          <w:sz w:val="18"/>
          <w:szCs w:val="18"/>
        </w:rPr>
      </w:pPr>
      <w:r w:rsidRPr="00756D93">
        <w:rPr>
          <w:sz w:val="18"/>
          <w:szCs w:val="18"/>
        </w:rPr>
        <w:t>συμβαλλόμενος θα επιβαρύνεται με οποιουσδήποτε φόρους αεροδρομίων ή και επίναυλο που αποδεδειγμένα θα επιβληθούν από τις αεροπορικές εταιρείες ή αρχές αεροδρομίων, μετά την ημερομηνία έκδοσης του παρόντος διαφημιστικού εντύπου</w:t>
      </w:r>
    </w:p>
    <w:sectPr w:rsidR="00DC2136" w:rsidRPr="00756D93" w:rsidSect="00756D93">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DED7262"/>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FDCC2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BEFD79E"/>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1A7C4C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6B6807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E6AFB6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25E45D3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519B500C"/>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31BD7B6"/>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3F2DBA3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7C83E458"/>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7"/>
    <w:multiLevelType w:val="hybridMultilevel"/>
    <w:tmpl w:val="08EDBDAA"/>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56D93"/>
    <w:rsid w:val="003D227C"/>
    <w:rsid w:val="00756D93"/>
    <w:rsid w:val="00D140FB"/>
    <w:rsid w:val="00DC21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D93"/>
    <w:pPr>
      <w:spacing w:after="0" w:line="240" w:lineRule="auto"/>
    </w:pPr>
    <w:rPr>
      <w:rFonts w:ascii="Calibri" w:eastAsia="Calibri" w:hAnsi="Calibri" w:cs="Arial"/>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BA754-F27B-4EA8-A8C9-A1A7D91C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2272</Words>
  <Characters>12952</Characters>
  <Application>Microsoft Office Word</Application>
  <DocSecurity>0</DocSecurity>
  <Lines>107</Lines>
  <Paragraphs>30</Paragraphs>
  <ScaleCrop>false</ScaleCrop>
  <Company>Hewlett-Packard Company</Company>
  <LinksUpToDate>false</LinksUpToDate>
  <CharactersWithSpaces>15194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2</cp:revision>
  <dcterms:created xsi:type="dcterms:W3CDTF">2019-11-28T18:16:00Z</dcterms:created>
  <dcterms:modified xsi:type="dcterms:W3CDTF">2019-11-28T18:16:00Z</dcterms:modified>
</cp:coreProperties>
</file>